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D5BE" w14:textId="77777777" w:rsidR="001B729B" w:rsidRPr="005251B6" w:rsidRDefault="001B729B" w:rsidP="00254D3A">
      <w:pPr>
        <w:pStyle w:val="Rubrik"/>
      </w:pPr>
      <w:r>
        <w:t>Kallalse</w:t>
      </w:r>
      <w:r w:rsidRPr="005251B6">
        <w:t xml:space="preserve"> styrelsemöte </w:t>
      </w:r>
    </w:p>
    <w:p w14:paraId="64C0C026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519861B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Örebro Studentkår </w:t>
      </w:r>
    </w:p>
    <w:p w14:paraId="5DEAC476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Sektionen Corax </w:t>
      </w:r>
    </w:p>
    <w:p w14:paraId="127FC82C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2017-09-18</w:t>
      </w:r>
    </w:p>
    <w:p w14:paraId="4B2F09A3" w14:textId="11523BD6" w:rsidR="001B729B" w:rsidRPr="005251B6" w:rsidRDefault="00D638D0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Dnr:17/18: XXII.A.4</w:t>
      </w:r>
      <w:bookmarkStart w:id="0" w:name="_GoBack"/>
      <w:bookmarkEnd w:id="0"/>
      <w:r w:rsidR="001B729B">
        <w:rPr>
          <w:rFonts w:eastAsia="Cambria" w:cs="Cambria"/>
          <w:sz w:val="24"/>
          <w:szCs w:val="24"/>
        </w:rPr>
        <w:t>.5</w:t>
      </w:r>
    </w:p>
    <w:p w14:paraId="6691A142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tbl>
      <w:tblPr>
        <w:tblStyle w:val="Tabellrutnt"/>
        <w:tblpPr w:leftFromText="180" w:rightFromText="180" w:vertAnchor="text" w:horzAnchor="page" w:tblpX="1526" w:tblpYSpec="outside"/>
        <w:tblW w:w="0" w:type="auto"/>
        <w:tblLook w:val="04A0" w:firstRow="1" w:lastRow="0" w:firstColumn="1" w:lastColumn="0" w:noHBand="0" w:noVBand="1"/>
      </w:tblPr>
      <w:tblGrid>
        <w:gridCol w:w="2376"/>
        <w:gridCol w:w="4110"/>
      </w:tblGrid>
      <w:tr w:rsidR="001B729B" w:rsidRPr="005251B6" w14:paraId="190F5DA2" w14:textId="77777777" w:rsidTr="002D3F40">
        <w:trPr>
          <w:trHeight w:val="3251"/>
        </w:trPr>
        <w:tc>
          <w:tcPr>
            <w:tcW w:w="2376" w:type="dxa"/>
          </w:tcPr>
          <w:p w14:paraId="7BE44228" w14:textId="77777777" w:rsidR="001B729B" w:rsidRDefault="001B729B" w:rsidP="002D3F40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Kallade</w:t>
            </w:r>
          </w:p>
          <w:p w14:paraId="7ECAE8EC" w14:textId="77777777" w:rsidR="001B729B" w:rsidRPr="001300BE" w:rsidRDefault="001B729B" w:rsidP="002D3F40">
            <w:pPr>
              <w:pStyle w:val="Normal1"/>
              <w:rPr>
                <w:rFonts w:eastAsia="Cambria" w:cs="Cambria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569142" w14:textId="654D1E55" w:rsidR="001B729B" w:rsidRPr="001300BE" w:rsidRDefault="001B729B" w:rsidP="00BE1ED9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Sofie Hautan</w:t>
            </w:r>
            <w:r w:rsidR="00BE1ED9">
              <w:rPr>
                <w:rFonts w:eastAsia="Cambria" w:cs="Cambria"/>
                <w:sz w:val="24"/>
                <w:szCs w:val="24"/>
              </w:rPr>
              <w:t>en</w:t>
            </w:r>
            <w:r w:rsidR="00BE1ED9">
              <w:rPr>
                <w:rFonts w:eastAsia="Cambria" w:cs="Cambria"/>
                <w:sz w:val="24"/>
                <w:szCs w:val="24"/>
              </w:rPr>
              <w:br/>
              <w:t xml:space="preserve">Julian Lundberg </w:t>
            </w:r>
            <w:r w:rsidR="00BE1ED9">
              <w:rPr>
                <w:rFonts w:eastAsia="Cambria" w:cs="Cambria"/>
                <w:sz w:val="24"/>
                <w:szCs w:val="24"/>
              </w:rPr>
              <w:br/>
              <w:t>Emil Norlin</w:t>
            </w:r>
            <w:r>
              <w:rPr>
                <w:rFonts w:eastAsia="Cambria" w:cs="Cambria"/>
                <w:sz w:val="24"/>
                <w:szCs w:val="24"/>
              </w:rPr>
              <w:br/>
              <w:t>Erica Algotson</w:t>
            </w:r>
            <w:r>
              <w:rPr>
                <w:rFonts w:eastAsia="Cambria" w:cs="Cambria"/>
                <w:sz w:val="24"/>
                <w:szCs w:val="24"/>
              </w:rPr>
              <w:br/>
              <w:t>Maxine Wearing</w:t>
            </w:r>
            <w:r>
              <w:rPr>
                <w:rFonts w:eastAsia="Cambria" w:cs="Cambria"/>
                <w:sz w:val="24"/>
                <w:szCs w:val="24"/>
              </w:rPr>
              <w:br/>
              <w:t>Hanna Svensson</w:t>
            </w:r>
            <w:r>
              <w:rPr>
                <w:rFonts w:eastAsia="Cambria" w:cs="Cambria"/>
                <w:sz w:val="24"/>
                <w:szCs w:val="24"/>
              </w:rPr>
              <w:br/>
              <w:t>Kaltum Mohammed</w:t>
            </w:r>
            <w:r>
              <w:rPr>
                <w:rFonts w:eastAsia="Cambria" w:cs="Cambria"/>
                <w:sz w:val="24"/>
                <w:szCs w:val="24"/>
              </w:rPr>
              <w:br/>
              <w:t>Joel Gustafsson</w:t>
            </w:r>
            <w:r>
              <w:rPr>
                <w:rFonts w:eastAsia="Cambria" w:cs="Cambria"/>
                <w:sz w:val="24"/>
                <w:szCs w:val="24"/>
              </w:rPr>
              <w:br/>
              <w:t>Carro Lingren</w:t>
            </w:r>
            <w:r>
              <w:rPr>
                <w:rFonts w:eastAsia="Cambria" w:cs="Cambria"/>
                <w:sz w:val="24"/>
                <w:szCs w:val="24"/>
              </w:rPr>
              <w:br/>
              <w:t>Marcus Holmberg</w:t>
            </w:r>
            <w:r>
              <w:rPr>
                <w:rFonts w:eastAsia="Cambria" w:cs="Cambria"/>
                <w:sz w:val="24"/>
                <w:szCs w:val="24"/>
              </w:rPr>
              <w:br/>
              <w:t>Anders Wahlström</w:t>
            </w:r>
            <w:r>
              <w:rPr>
                <w:rFonts w:eastAsia="Cambria" w:cs="Cambria"/>
                <w:sz w:val="24"/>
                <w:szCs w:val="24"/>
              </w:rPr>
              <w:br/>
              <w:t>Tiffany Karlsson</w:t>
            </w:r>
          </w:p>
        </w:tc>
      </w:tr>
      <w:tr w:rsidR="001B729B" w:rsidRPr="005251B6" w14:paraId="70B97611" w14:textId="77777777" w:rsidTr="002D3F40">
        <w:trPr>
          <w:trHeight w:val="837"/>
        </w:trPr>
        <w:tc>
          <w:tcPr>
            <w:tcW w:w="2376" w:type="dxa"/>
          </w:tcPr>
          <w:p w14:paraId="7D87BC5B" w14:textId="77777777" w:rsidR="001B729B" w:rsidRPr="001300BE" w:rsidRDefault="001B729B" w:rsidP="002D3F40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Delges</w:t>
            </w:r>
          </w:p>
        </w:tc>
        <w:tc>
          <w:tcPr>
            <w:tcW w:w="4110" w:type="dxa"/>
          </w:tcPr>
          <w:p w14:paraId="5B51EB37" w14:textId="5A9186D5" w:rsidR="001B729B" w:rsidRPr="001300BE" w:rsidRDefault="00BE1ED9" w:rsidP="002D3F40">
            <w:pPr>
              <w:pStyle w:val="Normal1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Anton Johansson</w:t>
            </w:r>
          </w:p>
        </w:tc>
      </w:tr>
    </w:tbl>
    <w:p w14:paraId="15F36942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3619BEDA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4BB7BAD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77846473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D0E905B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22C4C136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7134F966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1850B485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B2A0C89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472FC2C7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E50326C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5AB22D1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1636DA4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5E71EB84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536516F9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82F2299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734F471B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4367DCDB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29095C1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§1 Mötets öppnande </w:t>
      </w:r>
    </w:p>
    <w:p w14:paraId="7FCDB891" w14:textId="2264BBA2" w:rsidR="001B729B" w:rsidRPr="00A7436D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Sofie</w:t>
      </w:r>
      <w:r>
        <w:rPr>
          <w:rFonts w:eastAsia="Cambria" w:cs="Cambria"/>
          <w:b/>
          <w:sz w:val="24"/>
          <w:szCs w:val="24"/>
        </w:rPr>
        <w:t xml:space="preserve"> </w:t>
      </w:r>
      <w:r w:rsidR="003857AB">
        <w:rPr>
          <w:rFonts w:eastAsia="Cambria" w:cs="Cambria"/>
          <w:sz w:val="24"/>
          <w:szCs w:val="24"/>
        </w:rPr>
        <w:t>förklarade mötet öppnat kl.09.17</w:t>
      </w:r>
    </w:p>
    <w:p w14:paraId="122EA05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1CB1323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§2 Val av mötesordförande </w:t>
      </w:r>
    </w:p>
    <w:p w14:paraId="06A9E927" w14:textId="4E544B5B" w:rsidR="001B729B" w:rsidRPr="00D46A45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D46A45"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>att</w:t>
      </w:r>
      <w:r>
        <w:rPr>
          <w:rFonts w:eastAsia="Cambria" w:cs="Cambria"/>
          <w:sz w:val="24"/>
          <w:szCs w:val="24"/>
        </w:rPr>
        <w:t xml:space="preserve"> välja </w:t>
      </w:r>
      <w:r w:rsidR="003857AB">
        <w:rPr>
          <w:rFonts w:eastAsia="Cambria" w:cs="Cambria"/>
          <w:sz w:val="24"/>
          <w:szCs w:val="24"/>
        </w:rPr>
        <w:t>Sofie Hautanen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mötesordförande</w:t>
      </w:r>
    </w:p>
    <w:p w14:paraId="3F6242ED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37AE5C0F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§3 Val av mötessekreterare </w:t>
      </w:r>
    </w:p>
    <w:p w14:paraId="370E7CBF" w14:textId="35F4D7FA" w:rsidR="001B729B" w:rsidRPr="00D46A45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 xml:space="preserve">välja </w:t>
      </w:r>
      <w:r w:rsidR="003857AB">
        <w:rPr>
          <w:rFonts w:eastAsia="Cambria" w:cs="Cambria"/>
          <w:sz w:val="24"/>
          <w:szCs w:val="24"/>
        </w:rPr>
        <w:t>Joel Gustafsson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mötessekreterare</w:t>
      </w:r>
    </w:p>
    <w:p w14:paraId="41D4884C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17DAE71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§4 Val av justerare tillika rösträknare </w:t>
      </w:r>
    </w:p>
    <w:p w14:paraId="1D99EEEF" w14:textId="28C4081E" w:rsidR="001B729B" w:rsidRPr="00D46A45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 xml:space="preserve">välja </w:t>
      </w:r>
      <w:r w:rsidR="003857AB">
        <w:rPr>
          <w:rFonts w:eastAsia="Cambria" w:cs="Cambria"/>
          <w:sz w:val="24"/>
          <w:szCs w:val="24"/>
        </w:rPr>
        <w:t>Julian Lundberg</w:t>
      </w:r>
      <w:r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till rösträknare</w:t>
      </w:r>
    </w:p>
    <w:p w14:paraId="356FFE0C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2471E72E" w14:textId="77777777" w:rsidR="001B729B" w:rsidRDefault="001B729B" w:rsidP="001B729B">
      <w:pPr>
        <w:pStyle w:val="Normal1"/>
        <w:tabs>
          <w:tab w:val="left" w:pos="3482"/>
        </w:tabs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§5 Protokolljustering </w:t>
      </w:r>
    </w:p>
    <w:p w14:paraId="40BE9ADD" w14:textId="77777777" w:rsidR="001B729B" w:rsidRPr="005251B6" w:rsidRDefault="001B729B" w:rsidP="001B729B">
      <w:pPr>
        <w:pStyle w:val="Normal1"/>
        <w:tabs>
          <w:tab w:val="left" w:pos="3482"/>
        </w:tabs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protokollet ska vara färdigskrivet senast den 4/10</w:t>
      </w:r>
      <w:r w:rsidRPr="005251B6">
        <w:rPr>
          <w:rFonts w:eastAsia="Cambria" w:cs="Cambria"/>
          <w:b/>
          <w:sz w:val="24"/>
          <w:szCs w:val="24"/>
        </w:rPr>
        <w:tab/>
      </w:r>
    </w:p>
    <w:p w14:paraId="6B47F13D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41FEB303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§6 Adjungeringar </w:t>
      </w:r>
    </w:p>
    <w:p w14:paraId="63264BA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4F32715C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 xml:space="preserve">§7 Fastställande av dagordningen </w:t>
      </w:r>
    </w:p>
    <w:p w14:paraId="5D33A8C4" w14:textId="77777777" w:rsidR="001B729B" w:rsidRPr="00D46A45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Beslut togs </w:t>
      </w:r>
      <w:r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fastställa den föreslagna dagordningen</w:t>
      </w:r>
    </w:p>
    <w:p w14:paraId="21DE58F2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6A070B69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 w:rsidRPr="005251B6">
        <w:rPr>
          <w:rFonts w:eastAsia="Cambria" w:cs="Cambria"/>
          <w:b/>
          <w:sz w:val="24"/>
          <w:szCs w:val="24"/>
        </w:rPr>
        <w:t>§8 Meddelande och rapporter</w:t>
      </w:r>
    </w:p>
    <w:p w14:paraId="2B4DB0A2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5E7E097F" w14:textId="690FA815" w:rsidR="001B729B" w:rsidRDefault="00C37E20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>
        <w:rPr>
          <w:rFonts w:eastAsia="Cambria" w:cs="Cambria"/>
          <w:sz w:val="24"/>
          <w:szCs w:val="24"/>
          <w:u w:val="single"/>
        </w:rPr>
        <w:t>Ordförande</w:t>
      </w:r>
    </w:p>
    <w:p w14:paraId="52ABDF6A" w14:textId="77777777" w:rsidR="00C37E20" w:rsidRPr="00914B30" w:rsidRDefault="00C37E20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</w:p>
    <w:p w14:paraId="243F3464" w14:textId="77777777" w:rsidR="001B729B" w:rsidRPr="00A01F05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Vice ordförande</w:t>
      </w:r>
    </w:p>
    <w:p w14:paraId="27C99F58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7CF2C397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Ekonomiansvarig</w:t>
      </w:r>
    </w:p>
    <w:p w14:paraId="084662C8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</w:p>
    <w:p w14:paraId="0F484DEE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Studiesocialt ansvarig</w:t>
      </w:r>
    </w:p>
    <w:p w14:paraId="63E24A92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7B53BC32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Introduktionsansvarig</w:t>
      </w:r>
    </w:p>
    <w:p w14:paraId="5667BF5A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6524BCD4" w14:textId="77777777" w:rsidR="001B729B" w:rsidRPr="00A01F05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Sekreterare</w:t>
      </w:r>
    </w:p>
    <w:p w14:paraId="4D6D08C0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6AF591A1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  <w:u w:val="single"/>
        </w:rPr>
        <w:t>Ledamot</w:t>
      </w:r>
    </w:p>
    <w:p w14:paraId="69E0AC32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6B3AEAC7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Informationsansvarig</w:t>
      </w:r>
    </w:p>
    <w:p w14:paraId="4E4DD4B8" w14:textId="77777777" w:rsidR="001B729B" w:rsidRPr="005251B6" w:rsidRDefault="001B729B" w:rsidP="001B729B">
      <w:pPr>
        <w:pStyle w:val="Normal1"/>
        <w:tabs>
          <w:tab w:val="left" w:pos="7340"/>
        </w:tabs>
        <w:spacing w:after="0" w:line="240" w:lineRule="auto"/>
        <w:rPr>
          <w:sz w:val="24"/>
          <w:szCs w:val="24"/>
        </w:rPr>
      </w:pPr>
      <w:r w:rsidRPr="005251B6">
        <w:rPr>
          <w:sz w:val="24"/>
          <w:szCs w:val="24"/>
        </w:rPr>
        <w:tab/>
      </w:r>
    </w:p>
    <w:p w14:paraId="1AE67D93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Utbildning</w:t>
      </w:r>
      <w:r>
        <w:rPr>
          <w:rFonts w:eastAsia="Cambria" w:cs="Cambria"/>
          <w:sz w:val="24"/>
          <w:szCs w:val="24"/>
          <w:u w:val="single"/>
        </w:rPr>
        <w:t>s</w:t>
      </w:r>
      <w:r w:rsidRPr="005251B6">
        <w:rPr>
          <w:rFonts w:eastAsia="Cambria" w:cs="Cambria"/>
          <w:sz w:val="24"/>
          <w:szCs w:val="24"/>
          <w:u w:val="single"/>
        </w:rPr>
        <w:t>bevakare</w:t>
      </w:r>
      <w:r>
        <w:rPr>
          <w:rFonts w:eastAsia="Cambria" w:cs="Cambria"/>
          <w:sz w:val="24"/>
          <w:szCs w:val="24"/>
          <w:u w:val="single"/>
        </w:rPr>
        <w:t xml:space="preserve"> mot studiemiljö</w:t>
      </w:r>
    </w:p>
    <w:p w14:paraId="176C2501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</w:p>
    <w:p w14:paraId="2AD45E79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  <w:u w:val="single"/>
        </w:rPr>
        <w:t>Utbildningsbevakare mot utbildning</w:t>
      </w:r>
    </w:p>
    <w:p w14:paraId="303909E5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73D6A0A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 w:rsidRPr="005251B6">
        <w:rPr>
          <w:rFonts w:eastAsia="Cambria" w:cs="Cambria"/>
          <w:sz w:val="24"/>
          <w:szCs w:val="24"/>
          <w:u w:val="single"/>
        </w:rPr>
        <w:t>Näringslivsansvarig</w:t>
      </w:r>
    </w:p>
    <w:p w14:paraId="2A19BEED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38BE53E7" w14:textId="77777777" w:rsidR="001B729B" w:rsidRPr="0034706A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  <w:u w:val="single"/>
        </w:rPr>
      </w:pPr>
      <w:r>
        <w:rPr>
          <w:rFonts w:eastAsia="Cambria" w:cs="Cambria"/>
          <w:sz w:val="24"/>
          <w:szCs w:val="24"/>
          <w:u w:val="single"/>
        </w:rPr>
        <w:t>Ordförande lärarutskottet</w:t>
      </w:r>
    </w:p>
    <w:p w14:paraId="78A59B88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44CAFB7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Diskussionspunkter</w:t>
      </w:r>
    </w:p>
    <w:p w14:paraId="0CFDA3F9" w14:textId="77777777" w:rsidR="001B729B" w:rsidRPr="002A5848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79884C8A" w14:textId="4A5D1BAF" w:rsidR="001B729B" w:rsidRPr="004019B0" w:rsidRDefault="001B729B" w:rsidP="001B729B">
      <w:pPr>
        <w:widowControl w:val="0"/>
        <w:autoSpaceDE w:val="0"/>
        <w:autoSpaceDN w:val="0"/>
        <w:adjustRightInd w:val="0"/>
        <w:rPr>
          <w:rFonts w:eastAsia="Cambria" w:cs="Cambria"/>
          <w:sz w:val="24"/>
          <w:szCs w:val="24"/>
        </w:rPr>
      </w:pPr>
      <w:r w:rsidRPr="00DA3D5F">
        <w:rPr>
          <w:rFonts w:eastAsia="Cambria" w:cs="Cambria"/>
          <w:b/>
          <w:sz w:val="24"/>
          <w:szCs w:val="24"/>
        </w:rPr>
        <w:t>§</w:t>
      </w:r>
      <w:r>
        <w:rPr>
          <w:rFonts w:eastAsia="Cambria" w:cs="Cambria"/>
          <w:b/>
          <w:sz w:val="24"/>
          <w:szCs w:val="24"/>
        </w:rPr>
        <w:t>9</w:t>
      </w:r>
      <w:r w:rsidRPr="00DA3D5F">
        <w:rPr>
          <w:rFonts w:eastAsia="Cambria" w:cs="Cambria"/>
          <w:b/>
          <w:sz w:val="24"/>
          <w:szCs w:val="24"/>
        </w:rPr>
        <w:t xml:space="preserve"> </w:t>
      </w:r>
      <w:r>
        <w:rPr>
          <w:rFonts w:eastAsia="Cambria" w:cs="Cambria"/>
          <w:b/>
          <w:sz w:val="24"/>
          <w:szCs w:val="24"/>
        </w:rPr>
        <w:t>Val av ny introduktionsansvarig</w:t>
      </w:r>
      <w:r>
        <w:rPr>
          <w:rFonts w:eastAsia="Cambria" w:cs="Cambria"/>
          <w:b/>
          <w:sz w:val="24"/>
          <w:szCs w:val="24"/>
        </w:rPr>
        <w:br/>
      </w:r>
      <w:r w:rsidR="00C37E20">
        <w:rPr>
          <w:rFonts w:eastAsia="Cambria" w:cs="Cambria"/>
          <w:sz w:val="24"/>
          <w:szCs w:val="24"/>
        </w:rPr>
        <w:t xml:space="preserve">Erica föredrar att välja </w:t>
      </w:r>
      <w:r w:rsidR="007075D1">
        <w:rPr>
          <w:rFonts w:eastAsia="Cambria" w:cs="Cambria"/>
          <w:sz w:val="24"/>
          <w:szCs w:val="24"/>
        </w:rPr>
        <w:t xml:space="preserve">Elin Svensson till ny introduktionsansvarig </w:t>
      </w:r>
    </w:p>
    <w:p w14:paraId="7CED361A" w14:textId="50A86144" w:rsidR="001B729B" w:rsidRDefault="001B729B" w:rsidP="001B729B">
      <w:pPr>
        <w:widowControl w:val="0"/>
        <w:autoSpaceDE w:val="0"/>
        <w:autoSpaceDN w:val="0"/>
        <w:adjustRightInd w:val="0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§10 </w:t>
      </w:r>
      <w:r w:rsidR="00E83680">
        <w:rPr>
          <w:rFonts w:eastAsia="Cambria" w:cs="Cambria"/>
          <w:b/>
          <w:sz w:val="24"/>
          <w:szCs w:val="24"/>
        </w:rPr>
        <w:t>Corax hemsida</w:t>
      </w:r>
      <w:r>
        <w:rPr>
          <w:rFonts w:eastAsia="Cambria" w:cs="Cambria"/>
          <w:b/>
          <w:sz w:val="24"/>
          <w:szCs w:val="24"/>
        </w:rPr>
        <w:br/>
      </w:r>
      <w:r w:rsidR="00E83680" w:rsidRPr="00E83680">
        <w:rPr>
          <w:rFonts w:eastAsia="Cambria" w:cs="Cambria"/>
          <w:sz w:val="24"/>
          <w:szCs w:val="24"/>
        </w:rPr>
        <w:t xml:space="preserve">Styrelsen </w:t>
      </w:r>
      <w:r w:rsidRPr="00E83680">
        <w:rPr>
          <w:rFonts w:eastAsia="Cambria" w:cs="Cambria"/>
          <w:sz w:val="24"/>
          <w:szCs w:val="24"/>
        </w:rPr>
        <w:t>föredrar</w:t>
      </w:r>
      <w:r w:rsidR="005A7CBF">
        <w:rPr>
          <w:rFonts w:eastAsia="Cambria" w:cs="Cambria"/>
          <w:sz w:val="24"/>
          <w:szCs w:val="24"/>
        </w:rPr>
        <w:t xml:space="preserve"> att anta den nya hemsidan. Beslutet fick majoritet. </w:t>
      </w:r>
    </w:p>
    <w:p w14:paraId="334179E8" w14:textId="77777777" w:rsidR="001B729B" w:rsidRDefault="001B729B" w:rsidP="001B729B">
      <w:pP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§ Beslut</w:t>
      </w:r>
      <w:r w:rsidRPr="00D3530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71EE99DC" w14:textId="77777777" w:rsidR="001B729B" w:rsidRDefault="001B729B" w:rsidP="001B729B">
      <w:pP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>§ Val av ny introduktionsansvarig</w:t>
      </w:r>
    </w:p>
    <w:p w14:paraId="6991924B" w14:textId="4A245DCF" w:rsidR="001B729B" w:rsidRDefault="001B729B" w:rsidP="00DA12A1">
      <w:pP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 w:rsidRPr="00914B30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Styrelsen besluta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r</w:t>
      </w: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 xml:space="preserve"> att </w:t>
      </w:r>
      <w:r w:rsidR="00053332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välja Elin Svensson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till ny </w:t>
      </w:r>
      <w:r w:rsidR="00656F1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general</w:t>
      </w:r>
    </w:p>
    <w:p w14:paraId="10A62D60" w14:textId="77777777" w:rsidR="001B729B" w:rsidRDefault="001B729B" w:rsidP="001B729B">
      <w:pPr>
        <w:tabs>
          <w:tab w:val="left" w:pos="3137"/>
        </w:tabs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 xml:space="preserve">§ Ansvarsbefriande </w:t>
      </w: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ab/>
      </w:r>
    </w:p>
    <w:p w14:paraId="52278574" w14:textId="29C93882" w:rsidR="001B729B" w:rsidRPr="00D3530A" w:rsidRDefault="001B729B" w:rsidP="001B729B">
      <w:pPr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r w:rsidRPr="00D3530A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Styrelsen beslutar</w:t>
      </w:r>
      <w:r>
        <w:rPr>
          <w:rFonts w:eastAsia="Times New Roman" w:cs="Times New Roman"/>
          <w:b/>
          <w:color w:val="333333"/>
          <w:sz w:val="24"/>
          <w:szCs w:val="24"/>
          <w:shd w:val="clear" w:color="auto" w:fill="FFFFFF"/>
        </w:rPr>
        <w:t xml:space="preserve"> att </w:t>
      </w:r>
      <w:r w:rsidR="00DA12A1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ansvarsbefria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avgående introduktionsansvarig Maxine Wearing</w:t>
      </w:r>
      <w:r w:rsidR="00DA12A1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 xml:space="preserve"> kommande sektionsmöte</w:t>
      </w:r>
      <w:r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1379B37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Pr="005251B6">
        <w:rPr>
          <w:rFonts w:eastAsia="Cambria" w:cs="Cambria"/>
          <w:b/>
          <w:sz w:val="24"/>
          <w:szCs w:val="24"/>
        </w:rPr>
        <w:t xml:space="preserve">Övriga frågor </w:t>
      </w:r>
    </w:p>
    <w:p w14:paraId="3B83AC14" w14:textId="77777777" w:rsidR="00250AF6" w:rsidRDefault="00250AF6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456D5208" w14:textId="4451D628" w:rsidR="00250AF6" w:rsidRDefault="00250AF6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Styrelse-kickoff </w:t>
      </w:r>
    </w:p>
    <w:p w14:paraId="74F228AF" w14:textId="77777777" w:rsidR="00250AF6" w:rsidRDefault="00250AF6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90FBBC9" w14:textId="3BA3CB63" w:rsidR="00250AF6" w:rsidRDefault="00250AF6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Vi jobbar på det </w:t>
      </w:r>
    </w:p>
    <w:p w14:paraId="129195D9" w14:textId="77777777" w:rsidR="00250AF6" w:rsidRDefault="00250AF6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</w:p>
    <w:p w14:paraId="762E6D16" w14:textId="7B5D7EAB" w:rsidR="00250AF6" w:rsidRDefault="00AF5B92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Medlemsrekryteringsveckan </w:t>
      </w:r>
    </w:p>
    <w:p w14:paraId="4512C006" w14:textId="77777777" w:rsidR="00AF5B92" w:rsidRDefault="00AF5B92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</w:p>
    <w:p w14:paraId="4CD153D1" w14:textId="7D4B40A7" w:rsidR="00AF5B92" w:rsidRPr="00AF5B92" w:rsidRDefault="00AF5B92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Förhoppning om att varje utskott ska ha en egen dag i sektionsrummet under medlemsrekryteringsveckan. Under dessa </w:t>
      </w:r>
      <w:r w:rsidR="00152B86">
        <w:rPr>
          <w:rFonts w:eastAsia="Cambria" w:cs="Cambria"/>
          <w:sz w:val="24"/>
          <w:szCs w:val="24"/>
        </w:rPr>
        <w:t>tider får utskotten själva styra tävlingar och aktiviteter i sektionsrummet.</w:t>
      </w:r>
    </w:p>
    <w:p w14:paraId="5D4A7248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</w:p>
    <w:p w14:paraId="0C0F242D" w14:textId="77777777" w:rsidR="001B729B" w:rsidRDefault="001B729B" w:rsidP="001B729B">
      <w:pPr>
        <w:pStyle w:val="Normal1"/>
        <w:spacing w:after="0" w:line="240" w:lineRule="auto"/>
        <w:rPr>
          <w:rFonts w:eastAsia="Cambria" w:cs="Cambria"/>
          <w:b/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 xml:space="preserve">§ </w:t>
      </w:r>
      <w:r w:rsidRPr="005251B6">
        <w:rPr>
          <w:rFonts w:eastAsia="Cambria" w:cs="Cambria"/>
          <w:b/>
          <w:sz w:val="24"/>
          <w:szCs w:val="24"/>
        </w:rPr>
        <w:t xml:space="preserve">Nästa möte </w:t>
      </w:r>
    </w:p>
    <w:p w14:paraId="3BEB9B07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Beslut togs </w:t>
      </w:r>
      <w:r w:rsidRPr="005251B6">
        <w:rPr>
          <w:rFonts w:eastAsia="Cambria" w:cs="Cambria"/>
          <w:b/>
          <w:sz w:val="24"/>
          <w:szCs w:val="24"/>
        </w:rPr>
        <w:t xml:space="preserve">att </w:t>
      </w:r>
      <w:r>
        <w:rPr>
          <w:rFonts w:eastAsia="Cambria" w:cs="Cambria"/>
          <w:sz w:val="24"/>
          <w:szCs w:val="24"/>
        </w:rPr>
        <w:t>nästa möte hålls den 4/10 kl. 17:00</w:t>
      </w:r>
    </w:p>
    <w:p w14:paraId="58A73CB9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2D1759A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b/>
          <w:sz w:val="24"/>
          <w:szCs w:val="24"/>
        </w:rPr>
        <w:t>§</w:t>
      </w:r>
      <w:r w:rsidRPr="005251B6">
        <w:rPr>
          <w:rFonts w:eastAsia="Cambria" w:cs="Cambria"/>
          <w:b/>
          <w:sz w:val="24"/>
          <w:szCs w:val="24"/>
        </w:rPr>
        <w:t xml:space="preserve"> Mötets avslutande </w:t>
      </w:r>
    </w:p>
    <w:p w14:paraId="58995A1A" w14:textId="4235DAA7" w:rsidR="001B729B" w:rsidRPr="005251B6" w:rsidRDefault="00152B86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Sofie </w:t>
      </w:r>
      <w:r w:rsidR="00AF5B92">
        <w:rPr>
          <w:rFonts w:eastAsia="Cambria" w:cs="Cambria"/>
          <w:sz w:val="24"/>
          <w:szCs w:val="24"/>
        </w:rPr>
        <w:t>förklarade mötet avslutat kl. 09:53</w:t>
      </w:r>
    </w:p>
    <w:p w14:paraId="0E228A64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5E23C3DE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D1DF591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1626DF4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5820FEE8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04DFFF40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04FDC1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32BC48A3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7C3B519B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0AB69096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8D585EA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527F170E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_______________________________ </w:t>
      </w:r>
    </w:p>
    <w:p w14:paraId="70A46500" w14:textId="77777777" w:rsidR="001B729B" w:rsidRPr="005251B6" w:rsidRDefault="001B729B" w:rsidP="001B729B">
      <w:pPr>
        <w:pStyle w:val="Normal1"/>
        <w:spacing w:after="0" w:line="240" w:lineRule="auto"/>
        <w:rPr>
          <w:rFonts w:eastAsia="Cambria" w:cs="Cambria"/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Mötesordförande </w:t>
      </w:r>
    </w:p>
    <w:p w14:paraId="6DC3A6E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05E81B6F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34712780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7405197C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02AFAEE6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28D562FB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</w:p>
    <w:p w14:paraId="1D42FE38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 w:rsidRPr="005251B6">
        <w:rPr>
          <w:rFonts w:eastAsia="Cambria" w:cs="Cambria"/>
          <w:sz w:val="24"/>
          <w:szCs w:val="24"/>
        </w:rPr>
        <w:t xml:space="preserve">_______________________________ </w:t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  <w:t xml:space="preserve">_______________________________ </w:t>
      </w:r>
    </w:p>
    <w:p w14:paraId="2E1F7C51" w14:textId="77777777" w:rsidR="001B729B" w:rsidRPr="005251B6" w:rsidRDefault="001B729B" w:rsidP="001B729B">
      <w:pPr>
        <w:pStyle w:val="Normal1"/>
        <w:spacing w:after="0" w:line="240" w:lineRule="auto"/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Sekreterare</w:t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 xml:space="preserve">Justerare/Rösträknare </w:t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  <w:r w:rsidRPr="005251B6">
        <w:rPr>
          <w:rFonts w:eastAsia="Cambria" w:cs="Cambria"/>
          <w:sz w:val="24"/>
          <w:szCs w:val="24"/>
        </w:rPr>
        <w:tab/>
      </w:r>
    </w:p>
    <w:p w14:paraId="08F0FE54" w14:textId="77777777" w:rsidR="001B729B" w:rsidRDefault="001B729B" w:rsidP="001B729B"/>
    <w:p w14:paraId="20599A42" w14:textId="77777777" w:rsidR="001B729B" w:rsidRDefault="001B729B" w:rsidP="001B729B"/>
    <w:p w14:paraId="287FA33B" w14:textId="77777777" w:rsidR="0081672F" w:rsidRDefault="0081672F"/>
    <w:sectPr w:rsidR="0081672F" w:rsidSect="00A01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529D4" w14:textId="77777777" w:rsidR="00672A4A" w:rsidRDefault="00672A4A" w:rsidP="00254D3A">
      <w:pPr>
        <w:spacing w:after="0" w:line="240" w:lineRule="auto"/>
      </w:pPr>
      <w:r>
        <w:separator/>
      </w:r>
    </w:p>
  </w:endnote>
  <w:endnote w:type="continuationSeparator" w:id="0">
    <w:p w14:paraId="67B4E365" w14:textId="77777777" w:rsidR="00672A4A" w:rsidRDefault="00672A4A" w:rsidP="0025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6C67" w14:textId="77777777" w:rsidR="00672A4A" w:rsidRDefault="00672A4A" w:rsidP="00254D3A">
      <w:pPr>
        <w:spacing w:after="0" w:line="240" w:lineRule="auto"/>
      </w:pPr>
      <w:r>
        <w:separator/>
      </w:r>
    </w:p>
  </w:footnote>
  <w:footnote w:type="continuationSeparator" w:id="0">
    <w:p w14:paraId="1346015E" w14:textId="77777777" w:rsidR="00672A4A" w:rsidRDefault="00672A4A" w:rsidP="0025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9B"/>
    <w:rsid w:val="00053332"/>
    <w:rsid w:val="0012775D"/>
    <w:rsid w:val="00152B86"/>
    <w:rsid w:val="001B729B"/>
    <w:rsid w:val="00250AF6"/>
    <w:rsid w:val="00254D3A"/>
    <w:rsid w:val="003857AB"/>
    <w:rsid w:val="005A7CBF"/>
    <w:rsid w:val="00610A74"/>
    <w:rsid w:val="00656F1A"/>
    <w:rsid w:val="00672A4A"/>
    <w:rsid w:val="007075D1"/>
    <w:rsid w:val="0081672F"/>
    <w:rsid w:val="009C6951"/>
    <w:rsid w:val="00AF5B92"/>
    <w:rsid w:val="00BE1ED9"/>
    <w:rsid w:val="00C37E20"/>
    <w:rsid w:val="00D638D0"/>
    <w:rsid w:val="00DA12A1"/>
    <w:rsid w:val="00DD5B2C"/>
    <w:rsid w:val="00E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9C6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9B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1B729B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table" w:styleId="Tabellrutnt">
    <w:name w:val="Table Grid"/>
    <w:basedOn w:val="Normaltabell"/>
    <w:uiPriority w:val="59"/>
    <w:rsid w:val="001B729B"/>
    <w:rPr>
      <w:rFonts w:ascii="Calibri" w:eastAsia="Calibri" w:hAnsi="Calibri" w:cs="Calibri"/>
      <w:color w:val="00000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54D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254D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5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4D3A"/>
    <w:rPr>
      <w:rFonts w:ascii="Calibri" w:eastAsia="Calibri" w:hAnsi="Calibri" w:cs="Calibri"/>
      <w:color w:val="000000"/>
      <w:sz w:val="22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5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4D3A"/>
    <w:rPr>
      <w:rFonts w:ascii="Calibri" w:eastAsia="Calibri" w:hAnsi="Calibri" w:cs="Calibri"/>
      <w:color w:val="00000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9B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1B729B"/>
    <w:pPr>
      <w:spacing w:after="160" w:line="259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table" w:styleId="Tabellrutnt">
    <w:name w:val="Table Grid"/>
    <w:basedOn w:val="Normaltabell"/>
    <w:uiPriority w:val="59"/>
    <w:rsid w:val="001B729B"/>
    <w:rPr>
      <w:rFonts w:ascii="Calibri" w:eastAsia="Calibri" w:hAnsi="Calibri" w:cs="Calibri"/>
      <w:color w:val="00000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254D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254D3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5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4D3A"/>
    <w:rPr>
      <w:rFonts w:ascii="Calibri" w:eastAsia="Calibri" w:hAnsi="Calibri" w:cs="Calibri"/>
      <w:color w:val="000000"/>
      <w:sz w:val="22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5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4D3A"/>
    <w:rPr>
      <w:rFonts w:ascii="Calibri" w:eastAsia="Calibri" w:hAnsi="Calibri" w:cs="Calibri"/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Johansson</dc:creator>
  <cp:keywords/>
  <dc:description/>
  <cp:lastModifiedBy>Anton Johansson</cp:lastModifiedBy>
  <cp:revision>3</cp:revision>
  <dcterms:created xsi:type="dcterms:W3CDTF">2017-11-19T18:35:00Z</dcterms:created>
  <dcterms:modified xsi:type="dcterms:W3CDTF">2017-11-19T18:35:00Z</dcterms:modified>
</cp:coreProperties>
</file>