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D1F0763" w14:paraId="6C33B373" wp14:textId="2D3ED6D4">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Protokoll sektionsmöte</w:t>
      </w:r>
    </w:p>
    <w:p xmlns:wp14="http://schemas.microsoft.com/office/word/2010/wordml" w:rsidP="2D1F0763" w14:paraId="554575E5" wp14:textId="2F72C668">
      <w:pPr>
        <w:pStyle w:val="Normal"/>
        <w:spacing w:after="160" w:line="360" w:lineRule="auto"/>
      </w:pPr>
      <w:r w:rsidRPr="579A066B" w:rsidR="2D1F0763">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   </w:t>
      </w:r>
      <w:r>
        <w:drawing>
          <wp:anchor xmlns:wp14="http://schemas.microsoft.com/office/word/2010/wordprocessingDrawing" distT="0" distB="0" distL="114300" distR="114300" simplePos="0" relativeHeight="251658240" behindDoc="0" locked="0" layoutInCell="1" allowOverlap="1" wp14:editId="29FD1AF0" wp14:anchorId="5287C37D">
            <wp:simplePos x="0" y="0"/>
            <wp:positionH relativeFrom="column">
              <wp:align>right</wp:align>
            </wp:positionH>
            <wp:positionV relativeFrom="paragraph">
              <wp:posOffset>0</wp:posOffset>
            </wp:positionV>
            <wp:extent cx="542925" cy="676275"/>
            <wp:wrapNone/>
            <wp:effectExtent l="0" t="0" r="0" b="0"/>
            <wp:docPr id="84962462" name="" title=""/>
            <wp:cNvGraphicFramePr>
              <a:graphicFrameLocks noChangeAspect="1"/>
            </wp:cNvGraphicFramePr>
            <a:graphic>
              <a:graphicData uri="http://schemas.openxmlformats.org/drawingml/2006/picture">
                <pic:pic>
                  <pic:nvPicPr>
                    <pic:cNvPr id="0" name=""/>
                    <pic:cNvPicPr/>
                  </pic:nvPicPr>
                  <pic:blipFill>
                    <a:blip r:embed="Rcd9a3f007b194f99">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2D1F0763" w14:paraId="46D05983" wp14:textId="0474851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2D1F0763" w14:paraId="316A41C6" wp14:textId="1AD1D44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2020-12-02</w:t>
      </w:r>
    </w:p>
    <w:p xmlns:wp14="http://schemas.microsoft.com/office/word/2010/wordml" w:rsidP="2D1F0763" w14:paraId="5691282B" wp14:textId="790CB9A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Dnr:20/21: XXII.A.2.3</w:t>
      </w:r>
      <w:r>
        <w:br/>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9"/>
        <w:gridCol w:w="3009"/>
        <w:gridCol w:w="3009"/>
      </w:tblGrid>
      <w:tr w:rsidR="2D1F0763" w:rsidTr="0B567A4E" w14:paraId="6CD83D6F">
        <w:tc>
          <w:tcPr>
            <w:tcW w:w="3009" w:type="dxa"/>
            <w:tcMar/>
          </w:tcPr>
          <w:p w:rsidR="2D1F0763" w:rsidP="2D1F0763" w:rsidRDefault="2D1F0763" w14:paraId="479868ED" w14:textId="48058FCC">
            <w:pPr>
              <w:spacing w:line="259" w:lineRule="auto"/>
              <w:rPr>
                <w:rFonts w:ascii="Times New Roman" w:hAnsi="Times New Roman" w:eastAsia="Times New Roman" w:cs="Times New Roman"/>
                <w:b w:val="0"/>
                <w:bCs w:val="0"/>
                <w:i w:val="0"/>
                <w:iCs w:val="0"/>
                <w:sz w:val="24"/>
                <w:szCs w:val="24"/>
              </w:rPr>
            </w:pPr>
            <w:r w:rsidRPr="58E6690B" w:rsidR="58E6690B">
              <w:rPr>
                <w:rFonts w:ascii="Times New Roman" w:hAnsi="Times New Roman" w:eastAsia="Times New Roman" w:cs="Times New Roman"/>
                <w:b w:val="1"/>
                <w:bCs w:val="1"/>
                <w:i w:val="0"/>
                <w:iCs w:val="0"/>
                <w:sz w:val="24"/>
                <w:szCs w:val="24"/>
                <w:lang w:val="sv-SE"/>
              </w:rPr>
              <w:t>Kallade  </w:t>
            </w:r>
          </w:p>
          <w:p w:rsidR="2D1F0763" w:rsidP="2D1F0763" w:rsidRDefault="2D1F0763" w14:paraId="2F2DCFB3" w14:textId="6DD47A9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D1F0763" w:rsidP="2D1F0763" w:rsidRDefault="2D1F0763" w14:paraId="2386B68A" w14:textId="0F2CEA7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2D1F0763" w:rsidP="2D1F0763" w:rsidRDefault="2D1F0763" w14:paraId="415DEB51" w14:textId="042D2FF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D1F0763" w:rsidP="2D1F0763" w:rsidRDefault="2D1F0763" w14:paraId="12E9F629" w14:textId="6F6F8CC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D1F0763" w:rsidP="2D1F0763" w:rsidRDefault="2D1F0763" w14:paraId="7850711A" w14:textId="76E3439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D1F0763" w:rsidP="2D1F0763" w:rsidRDefault="2D1F0763" w14:paraId="758C485C" w14:textId="257B782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2D1F0763" w:rsidP="2D1F0763" w:rsidRDefault="2D1F0763" w14:paraId="2BF75791" w14:textId="17D7E05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2D1F0763" w:rsidP="2D1F0763" w:rsidRDefault="2D1F0763" w14:paraId="5F8F1166" w14:textId="5DBC3D5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2D1F0763" w:rsidP="2D1F0763" w:rsidRDefault="2D1F0763" w14:paraId="63D3EB5A" w14:textId="3FB99D3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Lisa Alm </w:t>
            </w:r>
          </w:p>
          <w:p w:rsidR="2D1F0763" w:rsidP="2D1F0763" w:rsidRDefault="2D1F0763" w14:paraId="751E5F90" w14:textId="33F35DC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2D1F0763" w:rsidP="2D1F0763" w:rsidRDefault="2D1F0763" w14:paraId="69736B30" w14:textId="1AD92CA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D1F0763" w:rsidP="2D1F0763" w:rsidRDefault="2D1F0763" w14:paraId="705346D1" w14:textId="2E3A3A3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2D1F0763" w:rsidP="2D1F0763" w:rsidRDefault="2D1F0763" w14:paraId="5CD101B6" w14:textId="6916C06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8E6690B" w:rsidR="58E6690B">
              <w:rPr>
                <w:rFonts w:ascii="Times New Roman" w:hAnsi="Times New Roman" w:eastAsia="Times New Roman" w:cs="Times New Roman"/>
                <w:b w:val="0"/>
                <w:bCs w:val="0"/>
                <w:i w:val="0"/>
                <w:iCs w:val="0"/>
                <w:color w:val="000000" w:themeColor="text1" w:themeTint="FF" w:themeShade="FF"/>
                <w:sz w:val="24"/>
                <w:szCs w:val="24"/>
                <w:lang w:val="sv-SE"/>
              </w:rPr>
              <w:t>Wilma Antonsson</w:t>
            </w:r>
          </w:p>
          <w:p w:rsidR="2D1F0763" w:rsidP="2D1F0763" w:rsidRDefault="2D1F0763" w14:paraId="18A5F87C" w14:textId="7EA11009">
            <w:pPr>
              <w:spacing w:line="259" w:lineRule="auto"/>
              <w:rPr>
                <w:rFonts w:ascii="Times New Roman" w:hAnsi="Times New Roman" w:eastAsia="Times New Roman" w:cs="Times New Roman"/>
                <w:b w:val="0"/>
                <w:bCs w:val="0"/>
                <w:i w:val="0"/>
                <w:iCs w:val="0"/>
                <w:color w:val="000000" w:themeColor="text1" w:themeTint="FF" w:themeShade="FF"/>
                <w:sz w:val="24"/>
                <w:szCs w:val="24"/>
              </w:rPr>
            </w:pPr>
          </w:p>
          <w:p w:rsidR="2D1F0763" w:rsidP="2D1F0763" w:rsidRDefault="2D1F0763" w14:paraId="49C06553" w14:textId="48A8AB0D">
            <w:pPr>
              <w:spacing w:line="259" w:lineRule="auto"/>
              <w:rPr>
                <w:rFonts w:ascii="Times New Roman" w:hAnsi="Times New Roman" w:eastAsia="Times New Roman" w:cs="Times New Roman"/>
                <w:b w:val="0"/>
                <w:bCs w:val="0"/>
                <w:i w:val="0"/>
                <w:iCs w:val="0"/>
                <w:sz w:val="24"/>
                <w:szCs w:val="24"/>
              </w:rPr>
            </w:pPr>
            <w:r w:rsidRPr="58E6690B" w:rsidR="58E6690B">
              <w:rPr>
                <w:rFonts w:ascii="Times New Roman" w:hAnsi="Times New Roman" w:eastAsia="Times New Roman" w:cs="Times New Roman"/>
                <w:b w:val="0"/>
                <w:bCs w:val="0"/>
                <w:i w:val="0"/>
                <w:iCs w:val="0"/>
                <w:sz w:val="24"/>
                <w:szCs w:val="24"/>
                <w:lang w:val="sv-SE"/>
              </w:rPr>
              <w:t>Samt Corax alla medlemmar.</w:t>
            </w:r>
          </w:p>
        </w:tc>
        <w:tc>
          <w:tcPr>
            <w:tcW w:w="3009" w:type="dxa"/>
            <w:tcMar/>
          </w:tcPr>
          <w:p w:rsidR="2D1F0763" w:rsidP="2D1F0763" w:rsidRDefault="2D1F0763" w14:paraId="62B0F30A" w14:textId="26FDC1F8">
            <w:pPr>
              <w:spacing w:line="259" w:lineRule="auto"/>
              <w:rPr>
                <w:rFonts w:ascii="Times New Roman" w:hAnsi="Times New Roman" w:eastAsia="Times New Roman" w:cs="Times New Roman"/>
                <w:b w:val="0"/>
                <w:bCs w:val="0"/>
                <w:i w:val="0"/>
                <w:iCs w:val="0"/>
                <w:sz w:val="24"/>
                <w:szCs w:val="24"/>
              </w:rPr>
            </w:pPr>
            <w:r w:rsidRPr="579A066B" w:rsidR="579A066B">
              <w:rPr>
                <w:rFonts w:ascii="Times New Roman" w:hAnsi="Times New Roman" w:eastAsia="Times New Roman" w:cs="Times New Roman"/>
                <w:b w:val="0"/>
                <w:bCs w:val="0"/>
                <w:i w:val="0"/>
                <w:iCs w:val="0"/>
                <w:sz w:val="24"/>
                <w:szCs w:val="24"/>
                <w:lang w:val="sv-SE"/>
              </w:rPr>
              <w:t> </w:t>
            </w:r>
            <w:r w:rsidRPr="579A066B" w:rsidR="579A066B">
              <w:rPr>
                <w:rFonts w:ascii="Times New Roman" w:hAnsi="Times New Roman" w:eastAsia="Times New Roman" w:cs="Times New Roman"/>
                <w:b w:val="1"/>
                <w:bCs w:val="1"/>
                <w:i w:val="0"/>
                <w:iCs w:val="0"/>
                <w:sz w:val="24"/>
                <w:szCs w:val="24"/>
                <w:lang w:val="sv-SE"/>
              </w:rPr>
              <w:t>Deltagande</w:t>
            </w:r>
          </w:p>
          <w:p w:rsidR="2D1F0763" w:rsidP="579A066B" w:rsidRDefault="2D1F0763" w14:paraId="39691A59" w14:textId="6DD47A9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2D1F0763" w:rsidP="579A066B" w:rsidRDefault="2D1F0763" w14:paraId="53F98399" w14:textId="0F2CEA7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2D1F0763" w:rsidP="579A066B" w:rsidRDefault="2D1F0763" w14:paraId="194FA908" w14:textId="042D2FF4">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2D1F0763" w:rsidP="579A066B" w:rsidRDefault="2D1F0763" w14:paraId="2A3099CF" w14:textId="6F6F8CC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Emilia Malm</w:t>
            </w:r>
          </w:p>
          <w:p w:rsidR="2D1F0763" w:rsidP="579A066B" w:rsidRDefault="2D1F0763" w14:paraId="0DA0ECC6" w14:textId="76E3439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2D1F0763" w:rsidP="579A066B" w:rsidRDefault="2D1F0763" w14:paraId="6AB98EFB" w14:textId="257B782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2D1F0763" w:rsidP="579A066B" w:rsidRDefault="2D1F0763" w14:paraId="5A0B35BA" w14:textId="17D7E056">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2D1F0763" w:rsidP="579A066B" w:rsidRDefault="2D1F0763" w14:paraId="25854D1F" w14:textId="5DBC3D5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2D1F0763" w:rsidP="579A066B" w:rsidRDefault="2D1F0763" w14:paraId="4DDADB95" w14:textId="3FB99D3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Lisa Alm </w:t>
            </w:r>
          </w:p>
          <w:p w:rsidR="2D1F0763" w:rsidP="579A066B" w:rsidRDefault="2D1F0763" w14:paraId="5BDB6C39" w14:textId="33F35DC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2D1F0763" w:rsidP="579A066B" w:rsidRDefault="2D1F0763" w14:paraId="478EE598" w14:textId="1AD92CA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2D1F0763" w:rsidP="579A066B" w:rsidRDefault="2D1F0763" w14:paraId="20BB53E7" w14:textId="2E3A3A3C">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2D1F0763" w:rsidP="579A066B" w:rsidRDefault="2D1F0763" w14:paraId="0AA43AC4" w14:textId="6916C06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579A066B" w:rsidR="579A066B">
              <w:rPr>
                <w:rFonts w:ascii="Times New Roman" w:hAnsi="Times New Roman" w:eastAsia="Times New Roman" w:cs="Times New Roman"/>
                <w:b w:val="0"/>
                <w:bCs w:val="0"/>
                <w:i w:val="0"/>
                <w:iCs w:val="0"/>
                <w:color w:val="000000" w:themeColor="text1" w:themeTint="FF" w:themeShade="FF"/>
                <w:sz w:val="24"/>
                <w:szCs w:val="24"/>
                <w:lang w:val="sv-SE"/>
              </w:rPr>
              <w:t>Wilma Antonsson</w:t>
            </w:r>
          </w:p>
          <w:p w:rsidR="2D1F0763" w:rsidP="579A066B" w:rsidRDefault="2D1F0763" w14:paraId="63651082" w14:textId="2D4A7CB1">
            <w:pPr>
              <w:pStyle w:val="Normal"/>
              <w:spacing w:line="259" w:lineRule="auto"/>
              <w:rPr>
                <w:rFonts w:ascii="Times New Roman" w:hAnsi="Times New Roman" w:eastAsia="Times New Roman" w:cs="Times New Roman"/>
                <w:b w:val="0"/>
                <w:bCs w:val="0"/>
                <w:i w:val="0"/>
                <w:iCs w:val="0"/>
                <w:sz w:val="24"/>
                <w:szCs w:val="24"/>
              </w:rPr>
            </w:pPr>
          </w:p>
          <w:p w:rsidR="2D1F0763" w:rsidP="0B567A4E" w:rsidRDefault="2D1F0763" w14:paraId="6F25C57D" w14:textId="486BDDFA">
            <w:pPr>
              <w:pStyle w:val="Normal"/>
              <w:bidi w:val="0"/>
              <w:spacing w:before="0" w:beforeAutospacing="off" w:after="0" w:afterAutospacing="off" w:line="259" w:lineRule="auto"/>
              <w:ind w:left="0" w:right="0"/>
              <w:jc w:val="left"/>
            </w:pPr>
            <w:r w:rsidRPr="0B567A4E" w:rsidR="0B567A4E">
              <w:rPr>
                <w:rFonts w:ascii="Times New Roman" w:hAnsi="Times New Roman" w:eastAsia="Times New Roman" w:cs="Times New Roman"/>
                <w:b w:val="0"/>
                <w:bCs w:val="0"/>
                <w:i w:val="0"/>
                <w:iCs w:val="0"/>
                <w:sz w:val="24"/>
                <w:szCs w:val="24"/>
              </w:rPr>
              <w:t>4 ytterligare medlemmar.</w:t>
            </w:r>
          </w:p>
        </w:tc>
        <w:tc>
          <w:tcPr>
            <w:tcW w:w="3009" w:type="dxa"/>
            <w:tcMar/>
          </w:tcPr>
          <w:p w:rsidR="2D1F0763" w:rsidP="579A066B" w:rsidRDefault="2D1F0763" w14:paraId="0F3AD16D" w14:textId="75D6309F">
            <w:pPr>
              <w:spacing w:line="259" w:lineRule="auto"/>
              <w:rPr>
                <w:rFonts w:ascii="Times New Roman" w:hAnsi="Times New Roman" w:eastAsia="Times New Roman" w:cs="Times New Roman"/>
                <w:b w:val="0"/>
                <w:bCs w:val="0"/>
                <w:i w:val="0"/>
                <w:iCs w:val="0"/>
                <w:sz w:val="24"/>
                <w:szCs w:val="24"/>
              </w:rPr>
            </w:pPr>
            <w:r w:rsidRPr="579A066B" w:rsidR="579A066B">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2D1F0763" w14:paraId="61BAC9F8" wp14:textId="0CAD626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3EE1EDBB" wp14:textId="4934CDB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425E9CD0" wp14:textId="6CF8042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17.01</w:t>
      </w:r>
    </w:p>
    <w:p xmlns:wp14="http://schemas.microsoft.com/office/word/2010/wordml" w:rsidP="2D1F0763" w14:paraId="033E3994" wp14:textId="41331C9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24F0280B" wp14:textId="4F80CD3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3220C6BB" wp14:textId="332C18F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579A066B" w:rsidR="579A066B">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2D1F0763" w14:paraId="28A6B735" wp14:textId="4AC6534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5EC1712A" wp14:textId="29D7C9E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8E6690B" w14:paraId="0E65E092" wp14:textId="738778BB">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välja Wilma till mötessekreterare. </w:t>
      </w:r>
    </w:p>
    <w:p xmlns:wp14="http://schemas.microsoft.com/office/word/2010/wordml" w:rsidP="2D1F0763" w14:paraId="47D8374E" wp14:textId="4ABDB55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6ED01BB1" wp14:textId="38849A4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1218094" w14:paraId="316576D8" wp14:textId="371059B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1218094" w:rsidR="21218094">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21218094" w:rsidR="21218094">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21218094" w:rsidR="21218094">
        <w:rPr>
          <w:rFonts w:ascii="Times New Roman" w:hAnsi="Times New Roman" w:eastAsia="Times New Roman" w:cs="Times New Roman"/>
          <w:b w:val="0"/>
          <w:bCs w:val="0"/>
          <w:i w:val="0"/>
          <w:iCs w:val="0"/>
          <w:noProof w:val="0"/>
          <w:color w:val="000000" w:themeColor="text1" w:themeTint="FF" w:themeShade="FF"/>
          <w:sz w:val="24"/>
          <w:szCs w:val="24"/>
          <w:lang w:val="sv-SE"/>
        </w:rPr>
        <w:t> välja Thyra till justerare tillika rösträknare </w:t>
      </w:r>
    </w:p>
    <w:p xmlns:wp14="http://schemas.microsoft.com/office/word/2010/wordml" w:rsidP="2D1F0763" w14:paraId="78E1B1E5" wp14:textId="10EBF47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6C53A6C9" wp14:textId="5993F30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41536A85" wp14:textId="31F192C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579A066B" w:rsidR="579A066B">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16/12</w:t>
      </w:r>
      <w:r>
        <w:br/>
      </w: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017DD012" wp14:textId="16E86B8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077EAE2C" wp14:textId="6F3DA68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Inga adjungeringar.</w:t>
      </w:r>
    </w:p>
    <w:p w:rsidR="579A066B" w:rsidP="579A066B" w:rsidRDefault="579A066B" w14:paraId="40B1FC60" w14:textId="095211B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3125888E" wp14:textId="336A0D6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683D56CF" wp14:textId="0504608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enligt utskick.</w:t>
      </w:r>
    </w:p>
    <w:p w:rsidR="579A066B" w:rsidP="579A066B" w:rsidRDefault="579A066B" w14:paraId="3D8FEA1A" w14:textId="2EFBDE5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5B1A9B34" wp14:textId="39E54DFF">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5CC06734" wp14:textId="26B9F47D">
      <w:pPr>
        <w:spacing w:after="160" w:line="259" w:lineRule="auto"/>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79A066B" w14:paraId="109572B9" wp14:textId="577F55EB">
      <w:pPr>
        <w:pStyle w:val="ListParagraph"/>
        <w:numPr>
          <w:ilvl w:val="0"/>
          <w:numId w:val="1"/>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Kursutvärderingar föreslås omorganiseras. </w:t>
      </w:r>
    </w:p>
    <w:p xmlns:wp14="http://schemas.microsoft.com/office/word/2010/wordml" w:rsidP="2D1F0763" w14:paraId="12A99783" wp14:textId="639AA9F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2592C24E" wp14:textId="006130E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579A066B" w14:paraId="488FCFC0" wp14:textId="2AE5B5E6">
      <w:pPr>
        <w:pStyle w:val="ListParagraph"/>
        <w:numPr>
          <w:ilvl w:val="0"/>
          <w:numId w:val="4"/>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Påminnelse att det finns möjlighet att delta i en inspirationsföreläsning</w:t>
      </w:r>
    </w:p>
    <w:p xmlns:wp14="http://schemas.microsoft.com/office/word/2010/wordml" w:rsidP="2D1F0763" w14:paraId="63933206" wp14:textId="5200CD0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0E397548" wp14:textId="4D2A347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79A066B" w14:paraId="7E9CE280" wp14:textId="3EA04279">
      <w:pPr>
        <w:pStyle w:val="ListParagraph"/>
        <w:numPr>
          <w:ilvl w:val="0"/>
          <w:numId w:val="3"/>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Organiserar inför musikhjälpen, samt att en pepparkakshustävling har anordnats.</w:t>
      </w:r>
    </w:p>
    <w:p xmlns:wp14="http://schemas.microsoft.com/office/word/2010/wordml" w:rsidP="2D1F0763" w14:paraId="5AE720DE" wp14:textId="5F99D82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0FC6D210" wp14:textId="66B596F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579A066B" w14:paraId="70446FDF" wp14:textId="6FD61A85">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En digital mässa skall genomföras under morgondagen, för </w:t>
      </w:r>
      <w:proofErr w:type="spellStart"/>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medlemmar i syfte att låta våra samarbetspartners informera etc. </w:t>
      </w:r>
    </w:p>
    <w:p xmlns:wp14="http://schemas.microsoft.com/office/word/2010/wordml" w:rsidP="579A066B" w14:paraId="799C4454" wp14:textId="42F0783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579A066B" w14:paraId="4D41B791" wp14:textId="1EBFF0D4">
      <w:pPr>
        <w:pStyle w:val="Normal"/>
        <w:spacing w:after="160" w:line="259"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1"/>
          <w:bCs w:val="1"/>
          <w:i w:val="0"/>
          <w:iCs w:val="0"/>
          <w:noProof w:val="0"/>
          <w:color w:val="000000" w:themeColor="text1" w:themeTint="FF" w:themeShade="FF"/>
          <w:sz w:val="24"/>
          <w:szCs w:val="24"/>
          <w:lang w:val="sv-SE"/>
        </w:rPr>
        <w:t>Introduktionsansvarig</w:t>
      </w:r>
    </w:p>
    <w:p xmlns:wp14="http://schemas.microsoft.com/office/word/2010/wordml" w:rsidP="579A066B" w14:paraId="698753D1" wp14:textId="2A90FA03">
      <w:pPr>
        <w:pStyle w:val="ListParagraph"/>
        <w:numPr>
          <w:ilvl w:val="0"/>
          <w:numId w:val="5"/>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Planering är i full gång inför introduktionen, fadderutbildningen har genomförts.</w:t>
      </w:r>
    </w:p>
    <w:p xmlns:wp14="http://schemas.microsoft.com/office/word/2010/wordml" w:rsidP="579A066B" w14:paraId="5E108D10" wp14:textId="1ADC59DE">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797EBD1F" wp14:textId="1FC9CC3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 FUM informerar</w:t>
      </w:r>
    </w:p>
    <w:p xmlns:wp14="http://schemas.microsoft.com/office/word/2010/wordml" w:rsidP="579A066B" w14:paraId="1C762C4D" wp14:textId="0B46B8E9">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Det händer inte så mycket inför morgondagens FUM, samtalsklimatet skall diskuteras under mötet. </w:t>
      </w:r>
    </w:p>
    <w:p w:rsidR="579A066B" w:rsidP="579A066B" w:rsidRDefault="579A066B" w14:paraId="38B998A4" w14:textId="20C68931">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informerar om att detta sektionsmöte hålls i syfte att vi i regel ska hålla ett möte mellan </w:t>
      </w:r>
      <w:proofErr w:type="spellStart"/>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FUM:s</w:t>
      </w:r>
      <w:proofErr w:type="spellEnd"/>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möten för att låta </w:t>
      </w:r>
      <w:proofErr w:type="spellStart"/>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medlemmar skall kunna delge sina åsikter inför de propositioner som FUM skall besluta om. Inför morgondagens FUM har dessvärre endast en proposition föreslagits och detta sektionsmöte har således inte något vidare att diskutera.</w:t>
      </w:r>
    </w:p>
    <w:p w:rsidR="579A066B" w:rsidP="579A066B" w:rsidRDefault="579A066B" w14:paraId="730E46AD" w14:textId="292F97B0">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053D579A" wp14:textId="18690D7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xmlns:wp14="http://schemas.microsoft.com/office/word/2010/wordml" w:rsidP="579A066B" w14:paraId="61444B23" wp14:textId="09FCB6C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Inga övriga frågor.</w:t>
      </w:r>
    </w:p>
    <w:p w:rsidR="579A066B" w:rsidP="579A066B" w:rsidRDefault="579A066B" w14:paraId="42646E63" w14:textId="34CE178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17B161C7" wp14:textId="3569FF5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579A066B" w14:paraId="74D3E6DF" wp14:textId="20894B0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beslut har tagits. </w:t>
      </w:r>
    </w:p>
    <w:p w:rsidR="579A066B" w:rsidP="579A066B" w:rsidRDefault="579A066B" w14:paraId="3124F4F7" w14:textId="71A07DF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1B60DC0B" wp14:textId="6B2604E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579A066B" w14:paraId="39F171AB" wp14:textId="5E41DD1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Mötet uppdrar </w:t>
      </w:r>
      <w:proofErr w:type="spellStart"/>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Corax</w:t>
      </w:r>
      <w:proofErr w:type="spellEnd"/>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styrelse att bestämma datum för nästa sektionsmöte. </w:t>
      </w:r>
    </w:p>
    <w:p w:rsidR="579A066B" w:rsidP="579A066B" w:rsidRDefault="579A066B" w14:paraId="12B40076" w14:textId="00371356">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3B576BCB" wp14:textId="207BA4C8">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579A066B" w14:paraId="29D32124" wp14:textId="7E94782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79A066B" w:rsidR="579A066B">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avslutar mötet kl 17.10</w:t>
      </w:r>
    </w:p>
    <w:p xmlns:wp14="http://schemas.microsoft.com/office/word/2010/wordml" w:rsidP="2D1F0763" w14:paraId="64DE76EF" wp14:textId="4965BB5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1A7DE7B8" wp14:textId="62A4D60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2D1F0763" w14:paraId="6473442D" wp14:textId="4C12AA3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2D1F0763" w14:paraId="0BF48B43" wp14:textId="21AC81B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2D1F0763" w14:paraId="5A54BF93" wp14:textId="70FBFB7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13C9F355" wp14:textId="675EB53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123FE92B" wp14:textId="07DF4A2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2D1F0763" w14:paraId="5A67B3F1" wp14:textId="5F9FA2C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2D1F0763" w14:paraId="4997345A" wp14:textId="7765263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17D9690E" wp14:textId="074AC36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58E6690B" w:rsidR="58E6690B">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2D1F0763" w14:paraId="6A19EA4D" wp14:textId="11707F45">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2D1F0763" w14:paraId="56CB2131" wp14:textId="6CF329B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B28DB85"/>
  <w15:docId w15:val="{42b943a1-6c5c-4a03-94ea-8985ead54d0b}"/>
  <w:rsids>
    <w:rsidRoot w:val="0B28DB85"/>
    <w:rsid w:val="0B28DB85"/>
    <w:rsid w:val="0B567A4E"/>
    <w:rsid w:val="21218094"/>
    <w:rsid w:val="2D1F0763"/>
    <w:rsid w:val="579A066B"/>
    <w:rsid w:val="58E6690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d9a3f007b194f99" /><Relationship Type="http://schemas.openxmlformats.org/officeDocument/2006/relationships/numbering" Target="/word/numbering.xml" Id="R70017a5e9c6449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2020-11-26T20:35:47.4452912Z</dcterms:created>
  <dcterms:modified xsi:type="dcterms:W3CDTF">2021-02-15T14:21:00.9487121Z</dcterms:modified>
  <dc:creator>Corax Kårsektion</dc:creator>
  <lastModifiedBy>Corax Kårsektion</lastModifiedBy>
</coreProperties>
</file>